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</w:pPr>
      <w:r>
        <w:rPr>
          <w:rFonts w:ascii="Arial" w:hAnsi="Arial"/>
          <w:color w:val="787878"/>
          <w:sz w:val="12"/>
        </w:rPr>
        <w:t>Thermal Label — Brother DK-22251 (3.5" × 2.4")  ·  Print one per visitor</w:t>
      </w:r>
    </w:p>
    <w:p>
      <w:pPr>
        <w:spacing w:before="0" w:after="20"/>
        <w:jc w:val="left"/>
        <w:pBdr>
          <w:left w:val="thick" w:sz="24" w:color="146EF5" w:space="6"/>
        </w:pBdr>
      </w:pPr>
      <w:r>
        <w:rPr>
          <w:rFonts w:ascii="Arial" w:hAnsi="Arial"/>
          <w:b/>
          <w:color w:val="146EF5"/>
          <w:sz w:val="36"/>
        </w:rPr>
        <w:t>VISITOR</w:t>
      </w:r>
    </w:p>
    <w:p>
      <w:pPr>
        <w:spacing w:before="20" w:after="0"/>
        <w:jc w:val="left"/>
      </w:pPr>
      <w:r>
        <w:rPr>
          <w:rFonts w:ascii="Arial" w:hAnsi="Arial"/>
          <w:b/>
          <w:sz w:val="24"/>
        </w:rPr>
        <w:t>Name: _________________________________</w:t>
      </w:r>
    </w:p>
    <w:p>
      <w:pPr>
        <w:spacing w:before="20" w:after="0"/>
        <w:jc w:val="left"/>
      </w:pPr>
      <w:r>
        <w:rPr>
          <w:rFonts w:ascii="Arial" w:hAnsi="Arial"/>
          <w:b w:val="0"/>
          <w:sz w:val="18"/>
        </w:rPr>
        <w:t>Company: _____________________________</w:t>
      </w:r>
    </w:p>
    <w:p>
      <w:pPr>
        <w:spacing w:before="20" w:after="0"/>
        <w:jc w:val="left"/>
      </w:pPr>
      <w:r>
        <w:rPr>
          <w:rFonts w:ascii="Arial" w:hAnsi="Arial"/>
          <w:b w:val="0"/>
          <w:sz w:val="18"/>
        </w:rPr>
        <w:t>Host: __________________________________</w:t>
      </w:r>
    </w:p>
    <w:p>
      <w:pPr>
        <w:spacing w:before="20" w:after="0"/>
        <w:jc w:val="left"/>
      </w:pPr>
      <w:r>
        <w:rPr>
          <w:rFonts w:ascii="Arial" w:hAnsi="Arial"/>
          <w:b w:val="0"/>
          <w:sz w:val="16"/>
        </w:rPr>
        <w:t>Date: ____________  Time In: __________</w:t>
      </w:r>
    </w:p>
    <w:p>
      <w:pPr>
        <w:spacing w:before="40"/>
        <w:jc w:val="right"/>
      </w:pPr>
      <w:r>
        <w:rPr>
          <w:rFonts w:ascii="Arial" w:hAnsi="Arial"/>
          <w:color w:val="969696"/>
          <w:sz w:val="12"/>
        </w:rPr>
        <w:t>InstaCheckin · instacheckin.io</w:t>
      </w:r>
    </w:p>
    <w:sectPr w:rsidR="00FC693F" w:rsidRPr="0006063C" w:rsidSect="00034616">
      <w:pgSz w:w="5040" w:h="3456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